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广西师范大学学生出国（境）短期交流项目</w:t>
      </w:r>
    </w:p>
    <w:p>
      <w:pPr>
        <w:spacing w:line="560" w:lineRule="atLeas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申请须知与流程</w:t>
      </w:r>
    </w:p>
    <w:p>
      <w:pPr>
        <w:spacing w:line="560" w:lineRule="atLeast"/>
        <w:jc w:val="center"/>
        <w:rPr>
          <w:rFonts w:ascii="Calibri" w:hAnsi="宋体" w:cs="Calibri"/>
          <w:color w:val="000000" w:themeColor="text1"/>
          <w:kern w:val="0"/>
          <w:sz w:val="24"/>
          <w:szCs w:val="24"/>
        </w:rPr>
      </w:pP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 xml:space="preserve">                       </w:t>
      </w:r>
      <w:r>
        <w:rPr>
          <w:rFonts w:hint="eastAsia" w:ascii="Calibri" w:hAnsi="宋体" w:cs="Calibri"/>
          <w:b/>
          <w:bCs/>
          <w:color w:val="000000" w:themeColor="text1"/>
          <w:kern w:val="0"/>
          <w:sz w:val="24"/>
          <w:szCs w:val="24"/>
        </w:rPr>
        <w:t xml:space="preserve">  -------泰国远东大学“创新创业”研修项目</w:t>
      </w:r>
    </w:p>
    <w:p>
      <w:pPr>
        <w:spacing w:line="560" w:lineRule="atLeast"/>
        <w:jc w:val="center"/>
        <w:rPr>
          <w:rFonts w:ascii="Calibri" w:hAnsi="宋体" w:cs="Calibri"/>
          <w:color w:val="000000" w:themeColor="text1"/>
          <w:kern w:val="0"/>
          <w:sz w:val="24"/>
          <w:szCs w:val="24"/>
        </w:rPr>
      </w:pPr>
    </w:p>
    <w:p>
      <w:pPr>
        <w:spacing w:line="560" w:lineRule="atLeas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    一、短期交流项目概念</w:t>
      </w:r>
    </w:p>
    <w:p>
      <w:pPr>
        <w:shd w:val="clear" w:color="auto" w:fill="FFFFFF"/>
        <w:spacing w:line="560" w:lineRule="atLeast"/>
        <w:ind w:firstLine="480" w:firstLineChars="200"/>
        <w:jc w:val="left"/>
        <w:rPr>
          <w:rFonts w:ascii="Calibri" w:hAnsi="宋体" w:cs="Calibri"/>
          <w:color w:val="000000" w:themeColor="text1"/>
          <w:kern w:val="0"/>
          <w:sz w:val="24"/>
          <w:szCs w:val="24"/>
        </w:rPr>
      </w:pP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短期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交流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项目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为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我校与境外大学</w:t>
      </w:r>
      <w:r>
        <w:rPr>
          <w:rFonts w:ascii="Calibri" w:hAnsi="Calibri" w:cs="Calibri"/>
          <w:color w:val="000000" w:themeColor="text1"/>
          <w:kern w:val="0"/>
          <w:sz w:val="24"/>
          <w:szCs w:val="24"/>
        </w:rPr>
        <w:t>/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教育机构合作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、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面向我校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全日制在读学生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开展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为期1-4周的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交流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活动。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大多数项目旨在为学生创造更多的境外学习和交流机会，让学生有机会体验不同的文化，开阔国际视野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；部分项目（如寒暑假项目）还将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安排专业课程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或语言文化</w:t>
      </w:r>
      <w:r>
        <w:rPr>
          <w:rFonts w:ascii="Calibri" w:hAnsi="宋体" w:cs="Calibri"/>
          <w:color w:val="000000" w:themeColor="text1"/>
          <w:kern w:val="0"/>
          <w:sz w:val="24"/>
          <w:szCs w:val="24"/>
        </w:rPr>
        <w:t>学习。</w:t>
      </w:r>
    </w:p>
    <w:p>
      <w:pPr>
        <w:spacing w:line="560" w:lineRule="atLeas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   二、泰国远东大学“创新创业”研修项目申请流程</w:t>
      </w:r>
    </w:p>
    <w:p>
      <w:pPr>
        <w:spacing w:line="560" w:lineRule="atLeas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（一） 信息获取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登录我校国际交流处官网或公众号“独秀海外行”及创新创业学院网站</w:t>
      </w:r>
    </w:p>
    <w:p>
      <w:pPr>
        <w:spacing w:line="560" w:lineRule="atLeas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（二）申请条件</w:t>
      </w:r>
    </w:p>
    <w:p>
      <w:pPr>
        <w:spacing w:line="560" w:lineRule="atLeast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1.我校全日制在读本科生、</w:t>
      </w:r>
      <w:r>
        <w:rPr>
          <w:rFonts w:ascii="宋体" w:hAnsi="宋体" w:eastAsia="宋体"/>
          <w:sz w:val="24"/>
          <w:szCs w:val="24"/>
        </w:rPr>
        <w:t>全日制硕士研究生</w:t>
      </w:r>
      <w:r>
        <w:rPr>
          <w:rFonts w:hint="eastAsia" w:ascii="宋体" w:hAnsi="宋体" w:eastAsia="宋体"/>
          <w:sz w:val="24"/>
          <w:szCs w:val="24"/>
        </w:rPr>
        <w:t>，参与过创新创业相关活动优先考虑。</w:t>
      </w:r>
    </w:p>
    <w:p>
      <w:pPr>
        <w:spacing w:line="560" w:lineRule="atLeast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>德、智、体全面发展，身心健康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560" w:lineRule="atLeast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sz w:val="24"/>
          <w:szCs w:val="24"/>
        </w:rPr>
        <w:t>有较强的生活适应能力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协调沟通能力</w:t>
      </w:r>
      <w:r>
        <w:rPr>
          <w:rFonts w:hint="eastAsia" w:ascii="宋体" w:hAnsi="宋体" w:eastAsia="宋体"/>
          <w:sz w:val="24"/>
          <w:szCs w:val="24"/>
        </w:rPr>
        <w:t>及解决问题的能力。</w:t>
      </w:r>
    </w:p>
    <w:p>
      <w:pPr>
        <w:spacing w:line="560" w:lineRule="atLeas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</w:t>
      </w:r>
      <w:r>
        <w:rPr>
          <w:rFonts w:ascii="宋体" w:hAnsi="宋体" w:eastAsia="宋体"/>
          <w:sz w:val="24"/>
          <w:szCs w:val="24"/>
        </w:rPr>
        <w:t>无不良生活习惯，在</w:t>
      </w:r>
      <w:r>
        <w:rPr>
          <w:rFonts w:hint="eastAsia" w:ascii="宋体" w:hAnsi="宋体" w:eastAsia="宋体"/>
          <w:sz w:val="24"/>
          <w:szCs w:val="24"/>
        </w:rPr>
        <w:t>我校</w:t>
      </w:r>
      <w:r>
        <w:rPr>
          <w:rFonts w:ascii="宋体" w:hAnsi="宋体" w:eastAsia="宋体"/>
          <w:sz w:val="24"/>
          <w:szCs w:val="24"/>
        </w:rPr>
        <w:t>学习期间未受过任何纪律处分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（三）选拔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1.</w:t>
      </w:r>
      <w:r>
        <w:rPr>
          <w:rFonts w:ascii="宋体" w:hAnsi="宋体" w:eastAsia="宋体"/>
          <w:sz w:val="24"/>
          <w:szCs w:val="24"/>
        </w:rPr>
        <w:t>项目坚持信息公开、机会均等、自愿报名、择优选拔的原则；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2.</w:t>
      </w:r>
      <w:r>
        <w:rPr>
          <w:rFonts w:ascii="宋体" w:hAnsi="宋体" w:eastAsia="宋体"/>
          <w:sz w:val="24"/>
          <w:szCs w:val="24"/>
        </w:rPr>
        <w:t>本科生需由本人提出申请，征得所</w:t>
      </w:r>
      <w:r>
        <w:rPr>
          <w:rFonts w:ascii="宋体" w:hAnsi="宋体" w:eastAsia="宋体"/>
          <w:color w:val="auto"/>
          <w:sz w:val="24"/>
          <w:szCs w:val="24"/>
        </w:rPr>
        <w:t>在院</w:t>
      </w:r>
      <w:r>
        <w:rPr>
          <w:rFonts w:hint="eastAsia" w:ascii="宋体" w:hAnsi="宋体" w:eastAsia="宋体"/>
          <w:color w:val="auto"/>
          <w:sz w:val="24"/>
          <w:szCs w:val="24"/>
        </w:rPr>
        <w:t>（部）</w:t>
      </w:r>
      <w:r>
        <w:rPr>
          <w:rFonts w:ascii="宋体" w:hAnsi="宋体" w:eastAsia="宋体"/>
          <w:color w:val="auto"/>
          <w:sz w:val="24"/>
          <w:szCs w:val="24"/>
        </w:rPr>
        <w:t>同意并推荐；研究生需由本人提出申请，征得导师、院</w:t>
      </w:r>
      <w:r>
        <w:rPr>
          <w:rFonts w:hint="eastAsia" w:ascii="宋体" w:hAnsi="宋体" w:eastAsia="宋体"/>
          <w:color w:val="auto"/>
          <w:sz w:val="24"/>
          <w:szCs w:val="24"/>
        </w:rPr>
        <w:t>（部）</w:t>
      </w:r>
      <w:r>
        <w:rPr>
          <w:rFonts w:ascii="宋体" w:hAnsi="宋体" w:eastAsia="宋体"/>
          <w:color w:val="auto"/>
          <w:sz w:val="24"/>
          <w:szCs w:val="24"/>
        </w:rPr>
        <w:t>和研究</w:t>
      </w:r>
      <w:r>
        <w:rPr>
          <w:rFonts w:ascii="宋体" w:hAnsi="宋体" w:eastAsia="宋体"/>
          <w:sz w:val="24"/>
          <w:szCs w:val="24"/>
        </w:rPr>
        <w:t>生院的同意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3.如报名人数超过给定名额，则将由创新创业学院与国际交流处根据学生综合情况择优录取。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（四） 材料准备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1.</w:t>
      </w:r>
      <w:r>
        <w:rPr>
          <w:rFonts w:hint="eastAsia" w:ascii="Calibri" w:hAnsi="宋体" w:cs="Calibri"/>
          <w:color w:val="000000" w:themeColor="text1"/>
          <w:kern w:val="0"/>
          <w:sz w:val="24"/>
          <w:szCs w:val="24"/>
        </w:rPr>
        <w:t>泰国远东大学“创新创业”研修项目</w:t>
      </w:r>
      <w:r>
        <w:rPr>
          <w:rFonts w:hint="eastAsia" w:ascii="宋体" w:hAnsi="宋体" w:eastAsia="宋体"/>
          <w:sz w:val="24"/>
          <w:szCs w:val="24"/>
        </w:rPr>
        <w:t>申请表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2.承诺书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3.</w:t>
      </w:r>
      <w:r>
        <w:rPr>
          <w:rFonts w:ascii="宋体" w:hAnsi="宋体" w:eastAsia="宋体"/>
          <w:sz w:val="24"/>
          <w:szCs w:val="24"/>
        </w:rPr>
        <w:t>护照</w:t>
      </w:r>
      <w:r>
        <w:rPr>
          <w:rFonts w:hint="eastAsia" w:ascii="宋体" w:hAnsi="宋体" w:eastAsia="宋体"/>
          <w:sz w:val="24"/>
          <w:szCs w:val="24"/>
        </w:rPr>
        <w:t>、户口本、身份证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4.在读证明等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备注：（1）</w:t>
      </w:r>
      <w:r>
        <w:rPr>
          <w:rFonts w:ascii="宋体" w:hAnsi="宋体" w:eastAsia="宋体"/>
          <w:sz w:val="24"/>
          <w:szCs w:val="24"/>
        </w:rPr>
        <w:t>有意向报名的同学，</w:t>
      </w:r>
      <w:r>
        <w:rPr>
          <w:rFonts w:hint="eastAsia" w:ascii="宋体" w:hAnsi="宋体" w:eastAsia="宋体"/>
          <w:sz w:val="24"/>
          <w:szCs w:val="24"/>
        </w:rPr>
        <w:t>必须提前征得辅导员与监护人的同意；</w:t>
      </w:r>
    </w:p>
    <w:p>
      <w:pPr>
        <w:numPr>
          <w:ilvl w:val="0"/>
          <w:numId w:val="1"/>
        </w:num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递交申请后请务必保持通讯畅通，及时查收邮件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560" w:lineRule="atLeas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（五） 材料递交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1.</w:t>
      </w:r>
      <w:r>
        <w:rPr>
          <w:rFonts w:ascii="宋体" w:hAnsi="宋体" w:eastAsia="宋体"/>
          <w:sz w:val="24"/>
          <w:szCs w:val="24"/>
        </w:rPr>
        <w:t>时间：上午</w:t>
      </w:r>
      <w:r>
        <w:rPr>
          <w:rFonts w:hint="eastAsia" w:ascii="宋体" w:hAnsi="宋体" w:eastAsia="宋体"/>
          <w:sz w:val="24"/>
          <w:szCs w:val="24"/>
        </w:rPr>
        <w:t>8</w:t>
      </w:r>
      <w:r>
        <w:rPr>
          <w:rFonts w:ascii="宋体" w:hAnsi="宋体" w:eastAsia="宋体"/>
          <w:sz w:val="24"/>
          <w:szCs w:val="24"/>
        </w:rPr>
        <w:t>:</w:t>
      </w:r>
      <w:r>
        <w:rPr>
          <w:rFonts w:hint="eastAsia" w:ascii="宋体" w:hAnsi="宋体" w:eastAsia="宋体"/>
          <w:sz w:val="24"/>
          <w:szCs w:val="24"/>
        </w:rPr>
        <w:t>0</w:t>
      </w:r>
      <w:r>
        <w:rPr>
          <w:rFonts w:ascii="宋体" w:hAnsi="宋体" w:eastAsia="宋体"/>
          <w:sz w:val="24"/>
          <w:szCs w:val="24"/>
        </w:rPr>
        <w:t>0-1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:</w:t>
      </w:r>
      <w:r>
        <w:rPr>
          <w:rFonts w:hint="eastAsia" w:ascii="宋体" w:hAnsi="宋体" w:eastAsia="宋体"/>
          <w:sz w:val="24"/>
          <w:szCs w:val="24"/>
        </w:rPr>
        <w:t>0</w:t>
      </w:r>
      <w:r>
        <w:rPr>
          <w:rFonts w:ascii="宋体" w:hAnsi="宋体" w:eastAsia="宋体"/>
          <w:sz w:val="24"/>
          <w:szCs w:val="24"/>
        </w:rPr>
        <w:t>0，下午2:30-</w:t>
      </w: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:30</w:t>
      </w: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2.地点：育才校区理二楼213办公室</w:t>
      </w:r>
    </w:p>
    <w:p>
      <w:pPr>
        <w:spacing w:line="560" w:lineRule="atLeas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（六） 录取和缴费</w:t>
      </w:r>
    </w:p>
    <w:p>
      <w:pPr>
        <w:spacing w:line="560" w:lineRule="exact"/>
        <w:ind w:firstLine="48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1.创新创业学院与国际交流处将根据具体要求进行审核、评选，并公布录取名单；</w:t>
      </w:r>
    </w:p>
    <w:p>
      <w:pPr>
        <w:spacing w:line="560" w:lineRule="exact"/>
        <w:ind w:firstLine="480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/>
          <w:color w:val="auto"/>
          <w:sz w:val="24"/>
          <w:szCs w:val="24"/>
        </w:rPr>
        <w:t>报名成功被录取后，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</w:rPr>
        <w:t>在公示期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  <w:lang w:eastAsia="zh-CN"/>
        </w:rPr>
        <w:t>预交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  <w:lang w:val="en-US" w:eastAsia="zh-CN"/>
        </w:rPr>
        <w:t>800元报名费</w:t>
      </w:r>
      <w:r>
        <w:rPr>
          <w:rFonts w:hint="eastAsia" w:asciiTheme="minorEastAsia" w:hAnsiTheme="minorEastAsia"/>
          <w:b/>
          <w:bCs/>
          <w:color w:val="auto"/>
          <w:sz w:val="24"/>
          <w:szCs w:val="24"/>
        </w:rPr>
        <w:t>，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>并标明“姓名+项目名称”</w:t>
      </w:r>
      <w:r>
        <w:rPr>
          <w:rFonts w:hint="eastAsia" w:ascii="宋体" w:hAnsi="宋体" w:eastAsia="宋体"/>
          <w:color w:val="auto"/>
          <w:sz w:val="24"/>
          <w:szCs w:val="24"/>
          <w:lang w:eastAsia="zh-CN"/>
        </w:rPr>
        <w:t>，并保留好相关凭证，</w:t>
      </w:r>
      <w:r>
        <w:rPr>
          <w:rFonts w:hint="eastAsia" w:asciiTheme="minorEastAsia" w:hAnsiTheme="minorEastAsia"/>
          <w:color w:val="auto"/>
          <w:sz w:val="24"/>
          <w:szCs w:val="24"/>
        </w:rPr>
        <w:t>成团后该费用自动转为项目费用；如自行退出，报名费不退还</w:t>
      </w:r>
      <w:r>
        <w:rPr>
          <w:rFonts w:hint="eastAsia" w:asciiTheme="minorEastAsia" w:hAnsiTheme="minorEastAsia"/>
          <w:color w:val="auto"/>
          <w:sz w:val="24"/>
          <w:szCs w:val="24"/>
          <w:lang w:eastAsia="zh-CN"/>
        </w:rPr>
        <w:t>；</w:t>
      </w:r>
    </w:p>
    <w:p>
      <w:pPr>
        <w:spacing w:line="560" w:lineRule="atLeast"/>
        <w:ind w:left="2" w:leftChars="-134" w:hanging="283" w:hangingChars="118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eastAsia="zh-CN"/>
        </w:rPr>
        <w:t>其余</w:t>
      </w:r>
      <w:r>
        <w:rPr>
          <w:rFonts w:hint="eastAsia" w:ascii="宋体" w:hAnsi="宋体" w:eastAsia="宋体"/>
          <w:sz w:val="24"/>
          <w:szCs w:val="24"/>
        </w:rPr>
        <w:t>项目费用</w:t>
      </w:r>
      <w:r>
        <w:rPr>
          <w:rFonts w:hint="eastAsia" w:ascii="宋体" w:hAnsi="宋体" w:eastAsia="宋体"/>
          <w:sz w:val="24"/>
          <w:szCs w:val="24"/>
          <w:lang w:eastAsia="zh-CN"/>
        </w:rPr>
        <w:t>在成团后</w:t>
      </w:r>
      <w:r>
        <w:rPr>
          <w:rFonts w:hint="eastAsia" w:ascii="宋体" w:hAnsi="宋体" w:eastAsia="宋体"/>
          <w:sz w:val="24"/>
          <w:szCs w:val="24"/>
        </w:rPr>
        <w:t>缴纳至学校账户，并</w:t>
      </w:r>
      <w:r>
        <w:rPr>
          <w:rFonts w:hint="eastAsia" w:ascii="宋体" w:hAnsi="宋体" w:eastAsia="宋体"/>
          <w:b/>
          <w:bCs/>
          <w:color w:val="auto"/>
          <w:sz w:val="24"/>
          <w:szCs w:val="24"/>
        </w:rPr>
        <w:t>标明“姓名+项目名称”</w:t>
      </w:r>
      <w:r>
        <w:rPr>
          <w:rFonts w:hint="eastAsia" w:ascii="宋体" w:hAnsi="宋体" w:eastAsia="宋体"/>
          <w:sz w:val="24"/>
          <w:szCs w:val="24"/>
        </w:rPr>
        <w:t>。如因学生个人原因退出项目，预交报名费800元不退还，且已产生的相关费用由学生自行承担。学校账户信息如下：</w:t>
      </w:r>
    </w:p>
    <w:p>
      <w:pPr>
        <w:spacing w:line="560" w:lineRule="atLeast"/>
        <w:ind w:left="2048" w:hanging="2048" w:hangingChars="85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户名：广西师范大学</w:t>
      </w:r>
    </w:p>
    <w:p>
      <w:pPr>
        <w:widowControl/>
        <w:shd w:val="clear" w:color="auto" w:fill="FFFFFF"/>
        <w:spacing w:line="560" w:lineRule="atLeast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账号：2103215109264004618</w:t>
      </w:r>
    </w:p>
    <w:p>
      <w:pPr>
        <w:widowControl/>
        <w:shd w:val="clear" w:color="auto" w:fill="FFFFFF"/>
        <w:spacing w:line="560" w:lineRule="atLeast"/>
        <w:ind w:left="3373" w:hanging="3373" w:hangingChars="140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开户行：广西桂林市工商银行高新开发区支行</w:t>
      </w:r>
    </w:p>
    <w:p>
      <w:pPr>
        <w:spacing w:line="560" w:lineRule="atLeas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    （七） 行前准备</w:t>
      </w:r>
    </w:p>
    <w:p>
      <w:pPr>
        <w:spacing w:line="560" w:lineRule="atLeast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 xml:space="preserve">    1.项目老师与国外合作学校联系，落实项目细则，同时进行相关的报批、签证申请工作；</w:t>
      </w:r>
    </w:p>
    <w:p>
      <w:pPr>
        <w:spacing w:line="560" w:lineRule="atLeast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 xml:space="preserve">    2.参加行前安全教育会议和行前项目会议；</w:t>
      </w:r>
    </w:p>
    <w:p>
      <w:pPr>
        <w:spacing w:line="560" w:lineRule="atLeast"/>
        <w:rPr>
          <w:rFonts w:ascii="宋体" w:cs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 xml:space="preserve">    3.</w:t>
      </w:r>
      <w:r>
        <w:rPr>
          <w:rFonts w:hint="eastAsia"/>
          <w:sz w:val="24"/>
          <w:szCs w:val="24"/>
        </w:rPr>
        <w:t>已录取的学生，如在派出前被项目老师认定有不符合派出条件的情况（如不遵守纪律、不服从安排等），创新创业学院与国际交流处可随时取消其派出资格。</w:t>
      </w:r>
      <w:r>
        <w:rPr>
          <w:rFonts w:hint="eastAsia" w:ascii="宋体" w:hAnsi="宋体" w:eastAsia="宋体"/>
          <w:sz w:val="24"/>
          <w:szCs w:val="24"/>
        </w:rPr>
        <w:t>报名费800元不退还，且</w:t>
      </w:r>
      <w:r>
        <w:rPr>
          <w:rFonts w:hint="eastAsia"/>
          <w:sz w:val="24"/>
          <w:szCs w:val="24"/>
        </w:rPr>
        <w:t>已开支费用由学生自行承担</w:t>
      </w:r>
      <w:r>
        <w:rPr>
          <w:rFonts w:hint="eastAsia" w:ascii="宋体" w:cs="宋体"/>
          <w:sz w:val="24"/>
          <w:szCs w:val="24"/>
        </w:rPr>
        <w:t>。</w:t>
      </w:r>
    </w:p>
    <w:p>
      <w:pPr>
        <w:spacing w:line="560" w:lineRule="atLeast"/>
        <w:rPr>
          <w:rFonts w:ascii="宋体" w:cs="宋体"/>
          <w:b/>
          <w:sz w:val="24"/>
          <w:szCs w:val="24"/>
        </w:rPr>
      </w:pPr>
      <w:r>
        <w:rPr>
          <w:rFonts w:hint="eastAsia" w:ascii="宋体" w:cs="宋体"/>
          <w:b/>
          <w:sz w:val="24"/>
          <w:szCs w:val="24"/>
        </w:rPr>
        <w:t xml:space="preserve">    （八）派出</w:t>
      </w:r>
    </w:p>
    <w:p>
      <w:pPr>
        <w:spacing w:line="5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1.由指定的学校老师带队，按项目时间赴合作学校开展项目；</w:t>
      </w:r>
    </w:p>
    <w:p>
      <w:pPr>
        <w:spacing w:line="5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2.派出期间，学生遵从“同进同出、集体行动”原则，集体出境、入境，服从领队老师的安排，按要求参加一切集体活动，切忌个人或团体小活动，特殊情况需征得领队同意。同时遵守所在学校的管理规定和当地的风俗习惯。</w:t>
      </w:r>
    </w:p>
    <w:p>
      <w:pPr>
        <w:spacing w:line="5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3.在派出期间如被领队老师认定有不遵守纪律和要求等不妥当行为，创新创业学院与国际交流处将对该生在其学院和学校通报批评，</w:t>
      </w:r>
      <w:r>
        <w:rPr>
          <w:rFonts w:hint="eastAsia"/>
          <w:sz w:val="24"/>
          <w:szCs w:val="24"/>
          <w:lang w:eastAsia="zh-CN"/>
        </w:rPr>
        <w:t>取消其资助资格</w:t>
      </w:r>
      <w:r>
        <w:rPr>
          <w:rFonts w:hint="eastAsia"/>
          <w:sz w:val="24"/>
          <w:szCs w:val="24"/>
        </w:rPr>
        <w:t>并终止</w:t>
      </w:r>
      <w:r>
        <w:rPr>
          <w:rFonts w:hint="eastAsia"/>
          <w:sz w:val="24"/>
          <w:szCs w:val="24"/>
          <w:lang w:eastAsia="zh-CN"/>
        </w:rPr>
        <w:t>在校期间</w:t>
      </w:r>
      <w:r>
        <w:rPr>
          <w:rFonts w:hint="eastAsia"/>
          <w:sz w:val="24"/>
          <w:szCs w:val="24"/>
        </w:rPr>
        <w:t>该生参与其他海（境）外项目的权利。</w:t>
      </w:r>
    </w:p>
    <w:p>
      <w:pPr>
        <w:spacing w:line="5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（九</w:t>
      </w:r>
      <w:bookmarkStart w:id="0" w:name="_GoBack"/>
      <w:bookmarkEnd w:id="0"/>
      <w:r>
        <w:rPr>
          <w:rFonts w:hint="eastAsia"/>
          <w:b/>
          <w:sz w:val="24"/>
          <w:szCs w:val="24"/>
        </w:rPr>
        <w:t>） 返回</w:t>
      </w:r>
    </w:p>
    <w:p>
      <w:pPr>
        <w:spacing w:line="5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1.学生回国后应尽快回家，如有其他安排需与领队老师说明。</w:t>
      </w:r>
    </w:p>
    <w:p>
      <w:pPr>
        <w:spacing w:line="560" w:lineRule="atLeast"/>
        <w:rPr>
          <w:b/>
          <w:bCs/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b/>
          <w:bCs/>
          <w:color w:val="auto"/>
          <w:sz w:val="24"/>
          <w:szCs w:val="24"/>
        </w:rPr>
        <w:t xml:space="preserve"> 2.在回国1周内提供“交流学习感悟”，字数要求不少于1500字，照片不少于10张，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以“姓名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+泰国游学总结”命名</w:t>
      </w:r>
      <w:r>
        <w:rPr>
          <w:rFonts w:hint="eastAsia"/>
          <w:b/>
          <w:bCs/>
          <w:color w:val="auto"/>
          <w:sz w:val="24"/>
          <w:szCs w:val="24"/>
        </w:rPr>
        <w:t>并发至邮箱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1834496772@qq.com</w:t>
      </w:r>
      <w:r>
        <w:rPr>
          <w:rFonts w:hint="eastAsia"/>
          <w:b/>
          <w:bCs/>
          <w:color w:val="auto"/>
          <w:sz w:val="24"/>
          <w:szCs w:val="24"/>
        </w:rPr>
        <w:t>；</w:t>
      </w:r>
    </w:p>
    <w:p>
      <w:pPr>
        <w:spacing w:line="560" w:lineRule="atLeast"/>
        <w:rPr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 xml:space="preserve">    3.参加寒暑期短期项目可被认定是社会实践，学生可持社会实践表到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创新创业学院找</w:t>
      </w:r>
      <w:r>
        <w:rPr>
          <w:rFonts w:hint="eastAsia"/>
          <w:b/>
          <w:bCs/>
          <w:color w:val="auto"/>
          <w:sz w:val="24"/>
          <w:szCs w:val="24"/>
        </w:rPr>
        <w:t>项目负责老师签字盖章；</w:t>
      </w:r>
    </w:p>
    <w:p>
      <w:pPr>
        <w:spacing w:line="560" w:lineRule="atLeast"/>
        <w:ind w:firstLine="480"/>
        <w:rPr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4.学生有义务协助</w:t>
      </w:r>
      <w:r>
        <w:rPr>
          <w:rFonts w:hint="eastAsia"/>
          <w:b/>
          <w:bCs/>
          <w:color w:val="auto"/>
          <w:sz w:val="24"/>
          <w:szCs w:val="24"/>
          <w:lang w:eastAsia="zh-CN"/>
        </w:rPr>
        <w:t>创新创业学院和</w:t>
      </w:r>
      <w:r>
        <w:rPr>
          <w:rFonts w:hint="eastAsia"/>
          <w:b/>
          <w:bCs/>
          <w:color w:val="auto"/>
          <w:sz w:val="24"/>
          <w:szCs w:val="24"/>
        </w:rPr>
        <w:t>国际交流处进行后期项目的宣传工作。</w:t>
      </w:r>
    </w:p>
    <w:p>
      <w:pPr>
        <w:spacing w:line="560" w:lineRule="atLeast"/>
        <w:ind w:firstLine="480"/>
        <w:rPr>
          <w:color w:val="FF0000"/>
          <w:sz w:val="24"/>
          <w:szCs w:val="24"/>
        </w:rPr>
      </w:pPr>
    </w:p>
    <w:p>
      <w:pPr>
        <w:spacing w:line="560" w:lineRule="atLeast"/>
        <w:rPr>
          <w:rFonts w:ascii="宋体" w:hAnsi="宋体" w:eastAsia="宋体"/>
          <w:sz w:val="24"/>
          <w:szCs w:val="24"/>
        </w:rPr>
      </w:pPr>
    </w:p>
    <w:p>
      <w:pPr>
        <w:spacing w:line="560" w:lineRule="atLeast"/>
        <w:jc w:val="center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F5FAA5"/>
    <w:multiLevelType w:val="singleLevel"/>
    <w:tmpl w:val="B3F5FAA5"/>
    <w:lvl w:ilvl="0" w:tentative="0">
      <w:start w:val="2"/>
      <w:numFmt w:val="decimal"/>
      <w:suff w:val="nothing"/>
      <w:lvlText w:val="（%1）"/>
      <w:lvlJc w:val="left"/>
      <w:pPr>
        <w:ind w:left="12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7B1F"/>
    <w:rsid w:val="00011F33"/>
    <w:rsid w:val="00017E8A"/>
    <w:rsid w:val="000330EE"/>
    <w:rsid w:val="000B7C7C"/>
    <w:rsid w:val="000F0E13"/>
    <w:rsid w:val="000F6B71"/>
    <w:rsid w:val="0014041A"/>
    <w:rsid w:val="001A10A4"/>
    <w:rsid w:val="001D4194"/>
    <w:rsid w:val="001E45B8"/>
    <w:rsid w:val="00272630"/>
    <w:rsid w:val="00305FF8"/>
    <w:rsid w:val="00315A41"/>
    <w:rsid w:val="00316E62"/>
    <w:rsid w:val="00323F0D"/>
    <w:rsid w:val="003E1CDC"/>
    <w:rsid w:val="003E42D8"/>
    <w:rsid w:val="003F0F2C"/>
    <w:rsid w:val="0045602E"/>
    <w:rsid w:val="004E1910"/>
    <w:rsid w:val="005A381A"/>
    <w:rsid w:val="005E53A4"/>
    <w:rsid w:val="005E76AE"/>
    <w:rsid w:val="006335ED"/>
    <w:rsid w:val="0064692D"/>
    <w:rsid w:val="006531AD"/>
    <w:rsid w:val="006E7B1F"/>
    <w:rsid w:val="007B7ED4"/>
    <w:rsid w:val="00862441"/>
    <w:rsid w:val="008C2936"/>
    <w:rsid w:val="008F09AB"/>
    <w:rsid w:val="00953DAE"/>
    <w:rsid w:val="00965AA6"/>
    <w:rsid w:val="009728BA"/>
    <w:rsid w:val="00A41B03"/>
    <w:rsid w:val="00AA139A"/>
    <w:rsid w:val="00B05941"/>
    <w:rsid w:val="00B71E35"/>
    <w:rsid w:val="00B9798E"/>
    <w:rsid w:val="00BA44E9"/>
    <w:rsid w:val="00C014D7"/>
    <w:rsid w:val="00C04C65"/>
    <w:rsid w:val="00C13E14"/>
    <w:rsid w:val="00C3392D"/>
    <w:rsid w:val="00C43CEA"/>
    <w:rsid w:val="00C54E0B"/>
    <w:rsid w:val="00C73057"/>
    <w:rsid w:val="00CE5C65"/>
    <w:rsid w:val="00D572FA"/>
    <w:rsid w:val="00D6263B"/>
    <w:rsid w:val="00DE403D"/>
    <w:rsid w:val="00EE031F"/>
    <w:rsid w:val="00F70E16"/>
    <w:rsid w:val="00F9250D"/>
    <w:rsid w:val="00FC2C01"/>
    <w:rsid w:val="00FC34B9"/>
    <w:rsid w:val="00FE6367"/>
    <w:rsid w:val="0EA12505"/>
    <w:rsid w:val="14766627"/>
    <w:rsid w:val="20E32AA4"/>
    <w:rsid w:val="3A111046"/>
    <w:rsid w:val="3A4E6940"/>
    <w:rsid w:val="3C023721"/>
    <w:rsid w:val="3C8B0B5C"/>
    <w:rsid w:val="402A2B5D"/>
    <w:rsid w:val="40E032FE"/>
    <w:rsid w:val="41F14936"/>
    <w:rsid w:val="494B60A0"/>
    <w:rsid w:val="53B96B3A"/>
    <w:rsid w:val="6A6D40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240</Words>
  <Characters>1373</Characters>
  <Lines>11</Lines>
  <Paragraphs>3</Paragraphs>
  <ScaleCrop>false</ScaleCrop>
  <LinksUpToDate>false</LinksUpToDate>
  <CharactersWithSpaces>1610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2017-10-12T09:05:00Z</dcterms:created>
  <dc:creator>国交处</dc:creator>
  <cp:lastModifiedBy>子琰</cp:lastModifiedBy>
  <dcterms:modified xsi:type="dcterms:W3CDTF">2018-04-10T09:25:12Z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